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DC0152" w:rsidRPr="00DC0152">
        <w:rPr>
          <w:b/>
          <w:sz w:val="36"/>
          <w:szCs w:val="36"/>
        </w:rPr>
        <w:t xml:space="preserve">4 grudnia </w:t>
      </w:r>
      <w:r w:rsidRPr="00DC0152">
        <w:rPr>
          <w:b/>
          <w:sz w:val="36"/>
          <w:szCs w:val="36"/>
        </w:rPr>
        <w:t>2016r.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DC0152">
        <w:rPr>
          <w:b/>
          <w:sz w:val="36"/>
          <w:szCs w:val="36"/>
        </w:rPr>
        <w:t>Gminy Sienno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DC0152">
        <w:rPr>
          <w:b/>
          <w:sz w:val="36"/>
          <w:szCs w:val="36"/>
        </w:rPr>
        <w:t>14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DC0152">
        <w:rPr>
          <w:b/>
          <w:sz w:val="40"/>
          <w:szCs w:val="40"/>
          <w:u w:val="single"/>
        </w:rPr>
        <w:t>26 września</w:t>
      </w:r>
      <w:r w:rsidRPr="009E42C5">
        <w:rPr>
          <w:b/>
          <w:sz w:val="40"/>
          <w:szCs w:val="40"/>
          <w:u w:val="single"/>
        </w:rPr>
        <w:t xml:space="preserve"> 2016r</w:t>
      </w:r>
      <w:r w:rsidRPr="00D56EBE">
        <w:rPr>
          <w:b/>
          <w:sz w:val="36"/>
          <w:szCs w:val="36"/>
        </w:rPr>
        <w:t>. (termin przedłużony zgodnie z art. 9 § 2 i 3 Kodeksu wyborczego)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www.pkw.gov.pl</w:t>
      </w:r>
      <w:r>
        <w:rPr>
          <w:b/>
          <w:sz w:val="36"/>
          <w:szCs w:val="36"/>
        </w:rPr>
        <w:t xml:space="preserve">, w Delegaturze Krajowego Biura Wyborczego w Radomiu, a także w Urzędzie </w:t>
      </w:r>
      <w:r w:rsidR="00DC0152">
        <w:rPr>
          <w:b/>
          <w:sz w:val="36"/>
          <w:szCs w:val="36"/>
        </w:rPr>
        <w:t>Gminy w Siennie.</w:t>
      </w:r>
      <w:bookmarkStart w:id="0" w:name="_GoBack"/>
      <w:bookmarkEnd w:id="0"/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2C098A" w:rsidRPr="00D56EBE" w:rsidRDefault="002C098A" w:rsidP="00564495">
      <w:pPr>
        <w:spacing w:after="0" w:line="240" w:lineRule="auto"/>
        <w:ind w:left="9204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/-/Grz</w:t>
      </w:r>
      <w:r w:rsidRPr="00D56EBE">
        <w:rPr>
          <w:b/>
          <w:i/>
          <w:sz w:val="36"/>
          <w:szCs w:val="36"/>
        </w:rPr>
        <w:t>egorz Wójtowicz</w:t>
      </w:r>
    </w:p>
    <w:sectPr w:rsidR="002C098A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A3634"/>
    <w:rsid w:val="001F785D"/>
    <w:rsid w:val="002C098A"/>
    <w:rsid w:val="003634D1"/>
    <w:rsid w:val="00564495"/>
    <w:rsid w:val="005C74E8"/>
    <w:rsid w:val="005F1097"/>
    <w:rsid w:val="00662C88"/>
    <w:rsid w:val="006C34BA"/>
    <w:rsid w:val="0078457C"/>
    <w:rsid w:val="00801D37"/>
    <w:rsid w:val="009E42C5"/>
    <w:rsid w:val="00C17D32"/>
    <w:rsid w:val="00CD24E3"/>
    <w:rsid w:val="00CE7702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16</cp:revision>
  <cp:lastPrinted>2016-04-05T12:28:00Z</cp:lastPrinted>
  <dcterms:created xsi:type="dcterms:W3CDTF">2016-03-14T08:03:00Z</dcterms:created>
  <dcterms:modified xsi:type="dcterms:W3CDTF">2016-09-12T08:07:00Z</dcterms:modified>
</cp:coreProperties>
</file>